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E65" w:rsidRDefault="0075168E" w:rsidP="004E0520">
      <w:pPr>
        <w:pStyle w:val="a3"/>
        <w:spacing w:before="72"/>
        <w:ind w:left="102"/>
        <w:jc w:val="center"/>
      </w:pPr>
      <w:r>
        <w:t>ГРАФИК МОНИТОРИНГ</w:t>
      </w:r>
      <w:r w:rsidRPr="0075168E">
        <w:t>А</w:t>
      </w:r>
      <w:r w:rsidR="0009200F">
        <w:rPr>
          <w:spacing w:val="-1"/>
        </w:rPr>
        <w:t xml:space="preserve"> </w:t>
      </w:r>
      <w:r w:rsidR="0009200F">
        <w:t>ПОКАЗАТЕЛЕЙ</w:t>
      </w:r>
    </w:p>
    <w:p w:rsidR="00B73E65" w:rsidRDefault="0009200F" w:rsidP="004E0520">
      <w:pPr>
        <w:pStyle w:val="a3"/>
        <w:spacing w:before="250" w:line="276" w:lineRule="auto"/>
        <w:ind w:left="821" w:hanging="293"/>
        <w:jc w:val="center"/>
      </w:pPr>
      <w:r>
        <w:t>по</w:t>
      </w:r>
      <w:r>
        <w:rPr>
          <w:spacing w:val="65"/>
        </w:rPr>
        <w:t xml:space="preserve"> </w:t>
      </w:r>
      <w:r>
        <w:t>развитию</w:t>
      </w:r>
      <w:r>
        <w:rPr>
          <w:spacing w:val="63"/>
        </w:rPr>
        <w:t xml:space="preserve"> </w:t>
      </w:r>
      <w:r>
        <w:t>детских</w:t>
      </w:r>
      <w:r>
        <w:rPr>
          <w:spacing w:val="65"/>
        </w:rPr>
        <w:t xml:space="preserve"> </w:t>
      </w:r>
      <w:r>
        <w:t>общественных</w:t>
      </w:r>
      <w:r>
        <w:rPr>
          <w:spacing w:val="63"/>
        </w:rPr>
        <w:t xml:space="preserve"> </w:t>
      </w:r>
      <w:r>
        <w:t>объединений</w:t>
      </w:r>
      <w:r>
        <w:rPr>
          <w:spacing w:val="63"/>
        </w:rPr>
        <w:t xml:space="preserve"> </w:t>
      </w:r>
      <w:r w:rsidR="0075168E">
        <w:t xml:space="preserve"> </w:t>
      </w:r>
    </w:p>
    <w:p w:rsidR="00B73E65" w:rsidRDefault="00B73E65">
      <w:pPr>
        <w:rPr>
          <w:b/>
          <w:sz w:val="20"/>
        </w:rPr>
      </w:pPr>
    </w:p>
    <w:p w:rsidR="00B73E65" w:rsidRDefault="00B73E65">
      <w:pPr>
        <w:spacing w:before="4" w:after="1"/>
        <w:rPr>
          <w:b/>
          <w:sz w:val="12"/>
        </w:rPr>
      </w:pPr>
    </w:p>
    <w:tbl>
      <w:tblPr>
        <w:tblStyle w:val="TableNormal"/>
        <w:tblW w:w="0" w:type="auto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5"/>
        <w:gridCol w:w="4254"/>
        <w:gridCol w:w="1728"/>
        <w:gridCol w:w="2206"/>
      </w:tblGrid>
      <w:tr w:rsidR="00B73E65">
        <w:trPr>
          <w:trHeight w:val="642"/>
        </w:trPr>
        <w:tc>
          <w:tcPr>
            <w:tcW w:w="665" w:type="dxa"/>
          </w:tcPr>
          <w:p w:rsidR="00B73E65" w:rsidRDefault="0009200F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B73E65" w:rsidRDefault="0009200F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4254" w:type="dxa"/>
          </w:tcPr>
          <w:p w:rsidR="00B73E65" w:rsidRDefault="0009200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Критерии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показатели</w:t>
            </w:r>
          </w:p>
        </w:tc>
        <w:tc>
          <w:tcPr>
            <w:tcW w:w="1728" w:type="dxa"/>
          </w:tcPr>
          <w:p w:rsidR="00B73E65" w:rsidRDefault="0009200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Сроки</w:t>
            </w:r>
          </w:p>
          <w:p w:rsidR="00B73E65" w:rsidRDefault="0009200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исполнения</w:t>
            </w:r>
          </w:p>
        </w:tc>
        <w:tc>
          <w:tcPr>
            <w:tcW w:w="2206" w:type="dxa"/>
          </w:tcPr>
          <w:p w:rsidR="00B73E65" w:rsidRDefault="0009200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Ответственный</w:t>
            </w:r>
          </w:p>
        </w:tc>
      </w:tr>
      <w:tr w:rsidR="00B73E65">
        <w:trPr>
          <w:trHeight w:val="4510"/>
        </w:trPr>
        <w:tc>
          <w:tcPr>
            <w:tcW w:w="665" w:type="dxa"/>
          </w:tcPr>
          <w:p w:rsidR="00B73E65" w:rsidRDefault="0009200F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4254" w:type="dxa"/>
          </w:tcPr>
          <w:p w:rsidR="00B73E65" w:rsidRDefault="0009200F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Участие обучающихся в детских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объединениях:</w:t>
            </w:r>
          </w:p>
          <w:p w:rsidR="00B73E65" w:rsidRDefault="0009200F">
            <w:pPr>
              <w:pStyle w:val="TableParagraph"/>
              <w:numPr>
                <w:ilvl w:val="0"/>
                <w:numId w:val="3"/>
              </w:numPr>
              <w:tabs>
                <w:tab w:val="left" w:pos="1027"/>
                <w:tab w:val="left" w:pos="1028"/>
                <w:tab w:val="left" w:pos="3203"/>
              </w:tabs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детских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объединений,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воспитательном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пространстве;</w:t>
            </w:r>
          </w:p>
          <w:p w:rsidR="00B73E65" w:rsidRDefault="00B73E65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B73E65" w:rsidRDefault="0009200F">
            <w:pPr>
              <w:pStyle w:val="TableParagraph"/>
              <w:numPr>
                <w:ilvl w:val="0"/>
                <w:numId w:val="3"/>
              </w:numPr>
              <w:tabs>
                <w:tab w:val="left" w:pos="281"/>
              </w:tabs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количество участников (доля 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ОО);</w:t>
            </w:r>
          </w:p>
          <w:p w:rsidR="00B73E65" w:rsidRDefault="0009200F">
            <w:pPr>
              <w:pStyle w:val="TableParagraph"/>
              <w:numPr>
                <w:ilvl w:val="0"/>
                <w:numId w:val="3"/>
              </w:numPr>
              <w:tabs>
                <w:tab w:val="left" w:pos="634"/>
              </w:tabs>
              <w:ind w:right="98" w:firstLine="0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количество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обучающихся,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принимающих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активное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proofErr w:type="gramEnd"/>
          </w:p>
          <w:p w:rsidR="00B73E65" w:rsidRDefault="0009200F">
            <w:pPr>
              <w:pStyle w:val="TableParagraph"/>
              <w:spacing w:line="309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объединениях</w:t>
            </w:r>
            <w:proofErr w:type="gramEnd"/>
          </w:p>
        </w:tc>
        <w:tc>
          <w:tcPr>
            <w:tcW w:w="1728" w:type="dxa"/>
          </w:tcPr>
          <w:p w:rsidR="00B73E65" w:rsidRDefault="0009200F">
            <w:pPr>
              <w:pStyle w:val="TableParagraph"/>
              <w:spacing w:line="317" w:lineRule="exact"/>
              <w:ind w:left="287" w:right="282"/>
              <w:jc w:val="center"/>
              <w:rPr>
                <w:sz w:val="28"/>
              </w:rPr>
            </w:pPr>
            <w:r>
              <w:rPr>
                <w:sz w:val="28"/>
              </w:rPr>
              <w:t>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</w:p>
          <w:p w:rsidR="00B73E65" w:rsidRDefault="0009200F">
            <w:pPr>
              <w:pStyle w:val="TableParagraph"/>
              <w:ind w:left="287" w:right="284"/>
              <w:jc w:val="center"/>
              <w:rPr>
                <w:sz w:val="28"/>
              </w:rPr>
            </w:pPr>
            <w:r>
              <w:rPr>
                <w:sz w:val="28"/>
              </w:rPr>
              <w:t>кварталы</w:t>
            </w:r>
          </w:p>
        </w:tc>
        <w:tc>
          <w:tcPr>
            <w:tcW w:w="2206" w:type="dxa"/>
          </w:tcPr>
          <w:p w:rsidR="00B73E65" w:rsidRDefault="0009200F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ОО,</w:t>
            </w:r>
          </w:p>
          <w:p w:rsidR="00B73E65" w:rsidRDefault="0009200F">
            <w:pPr>
              <w:pStyle w:val="TableParagraph"/>
              <w:ind w:left="108" w:right="147"/>
              <w:rPr>
                <w:sz w:val="28"/>
              </w:rPr>
            </w:pPr>
            <w:r>
              <w:rPr>
                <w:sz w:val="28"/>
              </w:rPr>
              <w:t>муниципальные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</w:p>
          <w:p w:rsidR="00B73E65" w:rsidRDefault="0009200F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службы</w:t>
            </w:r>
          </w:p>
        </w:tc>
      </w:tr>
      <w:tr w:rsidR="00B73E65">
        <w:trPr>
          <w:trHeight w:val="3864"/>
        </w:trPr>
        <w:tc>
          <w:tcPr>
            <w:tcW w:w="665" w:type="dxa"/>
          </w:tcPr>
          <w:p w:rsidR="00B73E65" w:rsidRDefault="0009200F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4254" w:type="dxa"/>
          </w:tcPr>
          <w:p w:rsidR="00B73E65" w:rsidRDefault="0009200F">
            <w:pPr>
              <w:pStyle w:val="TableParagraph"/>
              <w:tabs>
                <w:tab w:val="left" w:pos="3203"/>
              </w:tabs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детских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объединений:</w:t>
            </w:r>
          </w:p>
          <w:p w:rsidR="00B73E65" w:rsidRDefault="0009200F">
            <w:pPr>
              <w:pStyle w:val="TableParagraph"/>
              <w:numPr>
                <w:ilvl w:val="0"/>
                <w:numId w:val="2"/>
              </w:numPr>
              <w:tabs>
                <w:tab w:val="left" w:pos="1430"/>
                <w:tab w:val="left" w:pos="1431"/>
              </w:tabs>
              <w:ind w:right="99" w:firstLine="0"/>
              <w:jc w:val="both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мероприятий;</w:t>
            </w:r>
          </w:p>
          <w:p w:rsidR="00B73E65" w:rsidRDefault="0009200F">
            <w:pPr>
              <w:pStyle w:val="TableParagraph"/>
              <w:numPr>
                <w:ilvl w:val="0"/>
                <w:numId w:val="2"/>
              </w:numPr>
              <w:tabs>
                <w:tab w:val="left" w:pos="710"/>
                <w:tab w:val="left" w:pos="3203"/>
              </w:tabs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инициированных</w:t>
            </w:r>
            <w:r>
              <w:rPr>
                <w:sz w:val="28"/>
              </w:rPr>
              <w:tab/>
              <w:t>детьм</w:t>
            </w:r>
            <w:proofErr w:type="gramStart"/>
            <w:r>
              <w:rPr>
                <w:sz w:val="28"/>
              </w:rPr>
              <w:t>и-</w:t>
            </w:r>
            <w:proofErr w:type="gram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участниками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движений;</w:t>
            </w:r>
          </w:p>
          <w:p w:rsidR="00B73E65" w:rsidRDefault="0009200F">
            <w:pPr>
              <w:pStyle w:val="TableParagraph"/>
              <w:numPr>
                <w:ilvl w:val="0"/>
                <w:numId w:val="2"/>
              </w:numPr>
              <w:tabs>
                <w:tab w:val="left" w:pos="710"/>
              </w:tabs>
              <w:ind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соучаствовали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детские</w:t>
            </w:r>
          </w:p>
          <w:p w:rsidR="00B73E65" w:rsidRDefault="0009200F">
            <w:pPr>
              <w:pStyle w:val="TableParagraph"/>
              <w:spacing w:line="308" w:lineRule="exact"/>
              <w:jc w:val="both"/>
              <w:rPr>
                <w:sz w:val="28"/>
              </w:rPr>
            </w:pPr>
            <w:r>
              <w:rPr>
                <w:sz w:val="28"/>
              </w:rPr>
              <w:t>общественные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объединения</w:t>
            </w:r>
          </w:p>
        </w:tc>
        <w:tc>
          <w:tcPr>
            <w:tcW w:w="1728" w:type="dxa"/>
          </w:tcPr>
          <w:p w:rsidR="00B73E65" w:rsidRDefault="0009200F">
            <w:pPr>
              <w:pStyle w:val="TableParagraph"/>
              <w:spacing w:line="315" w:lineRule="exact"/>
              <w:ind w:left="287" w:right="282"/>
              <w:jc w:val="center"/>
              <w:rPr>
                <w:sz w:val="28"/>
              </w:rPr>
            </w:pPr>
            <w:r>
              <w:rPr>
                <w:sz w:val="28"/>
              </w:rPr>
              <w:t>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</w:p>
          <w:p w:rsidR="00B73E65" w:rsidRDefault="0009200F">
            <w:pPr>
              <w:pStyle w:val="TableParagraph"/>
              <w:ind w:left="287" w:right="284"/>
              <w:jc w:val="center"/>
              <w:rPr>
                <w:sz w:val="28"/>
              </w:rPr>
            </w:pPr>
            <w:r>
              <w:rPr>
                <w:sz w:val="28"/>
              </w:rPr>
              <w:t>кварталы</w:t>
            </w:r>
          </w:p>
        </w:tc>
        <w:tc>
          <w:tcPr>
            <w:tcW w:w="2206" w:type="dxa"/>
          </w:tcPr>
          <w:p w:rsidR="00B73E65" w:rsidRDefault="0009200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ОО,</w:t>
            </w:r>
          </w:p>
          <w:p w:rsidR="00B73E65" w:rsidRDefault="0009200F">
            <w:pPr>
              <w:pStyle w:val="TableParagraph"/>
              <w:ind w:left="108" w:right="147"/>
              <w:rPr>
                <w:sz w:val="28"/>
              </w:rPr>
            </w:pPr>
            <w:r>
              <w:rPr>
                <w:sz w:val="28"/>
              </w:rPr>
              <w:t>муниципальные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</w:p>
          <w:p w:rsidR="00B73E65" w:rsidRDefault="0009200F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службы</w:t>
            </w:r>
          </w:p>
        </w:tc>
      </w:tr>
      <w:tr w:rsidR="00B73E65">
        <w:trPr>
          <w:trHeight w:val="3542"/>
        </w:trPr>
        <w:tc>
          <w:tcPr>
            <w:tcW w:w="665" w:type="dxa"/>
          </w:tcPr>
          <w:p w:rsidR="00B73E65" w:rsidRDefault="0009200F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4254" w:type="dxa"/>
          </w:tcPr>
          <w:p w:rsidR="00B73E65" w:rsidRDefault="0009200F">
            <w:pPr>
              <w:pStyle w:val="TableParagraph"/>
              <w:tabs>
                <w:tab w:val="left" w:pos="2389"/>
              </w:tabs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Эффективность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детских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общественных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объединений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муниципальном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воспитательном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пространстве:</w:t>
            </w:r>
          </w:p>
          <w:p w:rsidR="00B73E65" w:rsidRDefault="0009200F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  <w:tab w:val="left" w:pos="2257"/>
                <w:tab w:val="left" w:pos="3137"/>
              </w:tabs>
              <w:ind w:right="99" w:firstLine="0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со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стороны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государственных структур;</w:t>
            </w:r>
          </w:p>
          <w:p w:rsidR="00B73E65" w:rsidRDefault="0009200F">
            <w:pPr>
              <w:pStyle w:val="TableParagraph"/>
              <w:numPr>
                <w:ilvl w:val="0"/>
                <w:numId w:val="1"/>
              </w:numPr>
              <w:tabs>
                <w:tab w:val="left" w:pos="815"/>
                <w:tab w:val="left" w:pos="816"/>
                <w:tab w:val="left" w:pos="2257"/>
                <w:tab w:val="left" w:pos="3137"/>
              </w:tabs>
              <w:ind w:right="99" w:firstLine="0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со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стороны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общественных структур;</w:t>
            </w:r>
          </w:p>
          <w:p w:rsidR="00B73E65" w:rsidRDefault="0009200F">
            <w:pPr>
              <w:pStyle w:val="TableParagraph"/>
              <w:numPr>
                <w:ilvl w:val="0"/>
                <w:numId w:val="1"/>
              </w:numPr>
              <w:tabs>
                <w:tab w:val="left" w:pos="486"/>
                <w:tab w:val="left" w:pos="487"/>
                <w:tab w:val="left" w:pos="1596"/>
                <w:tab w:val="left" w:pos="2148"/>
                <w:tab w:val="left" w:pos="3439"/>
              </w:tabs>
              <w:ind w:right="100" w:firstLine="0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z w:val="28"/>
              </w:rPr>
              <w:tab/>
              <w:t>со</w:t>
            </w:r>
            <w:r>
              <w:rPr>
                <w:sz w:val="28"/>
              </w:rPr>
              <w:tab/>
              <w:t>стороны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семьи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(законных представителей);</w:t>
            </w:r>
          </w:p>
          <w:p w:rsidR="00B73E65" w:rsidRDefault="0009200F">
            <w:pPr>
              <w:pStyle w:val="TableParagraph"/>
              <w:numPr>
                <w:ilvl w:val="0"/>
                <w:numId w:val="1"/>
              </w:numPr>
              <w:tabs>
                <w:tab w:val="left" w:pos="269"/>
              </w:tabs>
              <w:spacing w:line="308" w:lineRule="exact"/>
              <w:ind w:left="268" w:hanging="164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СМИ;</w:t>
            </w:r>
          </w:p>
        </w:tc>
        <w:tc>
          <w:tcPr>
            <w:tcW w:w="1728" w:type="dxa"/>
          </w:tcPr>
          <w:p w:rsidR="00B73E65" w:rsidRDefault="0009200F">
            <w:pPr>
              <w:pStyle w:val="TableParagraph"/>
              <w:spacing w:line="315" w:lineRule="exact"/>
              <w:ind w:left="287" w:right="282"/>
              <w:jc w:val="center"/>
              <w:rPr>
                <w:sz w:val="28"/>
              </w:rPr>
            </w:pPr>
            <w:r>
              <w:rPr>
                <w:sz w:val="28"/>
              </w:rPr>
              <w:t>I,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</w:p>
          <w:p w:rsidR="00B73E65" w:rsidRDefault="0009200F">
            <w:pPr>
              <w:pStyle w:val="TableParagraph"/>
              <w:ind w:left="287" w:right="284"/>
              <w:jc w:val="center"/>
              <w:rPr>
                <w:sz w:val="28"/>
              </w:rPr>
            </w:pPr>
            <w:r>
              <w:rPr>
                <w:sz w:val="28"/>
              </w:rPr>
              <w:t>кварталы</w:t>
            </w:r>
          </w:p>
        </w:tc>
        <w:tc>
          <w:tcPr>
            <w:tcW w:w="2206" w:type="dxa"/>
          </w:tcPr>
          <w:p w:rsidR="00B73E65" w:rsidRDefault="0009200F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ОО,</w:t>
            </w:r>
          </w:p>
          <w:p w:rsidR="00B73E65" w:rsidRDefault="0009200F">
            <w:pPr>
              <w:pStyle w:val="TableParagraph"/>
              <w:ind w:left="108" w:right="147"/>
              <w:rPr>
                <w:sz w:val="28"/>
              </w:rPr>
            </w:pPr>
            <w:r>
              <w:rPr>
                <w:sz w:val="28"/>
              </w:rPr>
              <w:t>муниципальные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</w:p>
          <w:p w:rsidR="00B73E65" w:rsidRDefault="0009200F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службы</w:t>
            </w:r>
          </w:p>
        </w:tc>
      </w:tr>
    </w:tbl>
    <w:p w:rsidR="00B73E65" w:rsidRDefault="00B73E65">
      <w:pPr>
        <w:spacing w:line="321" w:lineRule="exact"/>
        <w:rPr>
          <w:sz w:val="28"/>
        </w:rPr>
        <w:sectPr w:rsidR="00B73E65">
          <w:type w:val="continuous"/>
          <w:pgSz w:w="11910" w:h="16840"/>
          <w:pgMar w:top="1040" w:right="62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5"/>
        <w:gridCol w:w="4254"/>
        <w:gridCol w:w="1728"/>
        <w:gridCol w:w="2206"/>
      </w:tblGrid>
      <w:tr w:rsidR="00B73E65">
        <w:trPr>
          <w:trHeight w:val="1288"/>
        </w:trPr>
        <w:tc>
          <w:tcPr>
            <w:tcW w:w="665" w:type="dxa"/>
          </w:tcPr>
          <w:p w:rsidR="00B73E65" w:rsidRDefault="00B73E6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4254" w:type="dxa"/>
          </w:tcPr>
          <w:p w:rsidR="00B73E65" w:rsidRDefault="0009200F">
            <w:pPr>
              <w:pStyle w:val="TableParagraph"/>
              <w:tabs>
                <w:tab w:val="left" w:pos="3203"/>
              </w:tabs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участниками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детских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объединений</w:t>
            </w:r>
          </w:p>
        </w:tc>
        <w:tc>
          <w:tcPr>
            <w:tcW w:w="1728" w:type="dxa"/>
          </w:tcPr>
          <w:p w:rsidR="00B73E65" w:rsidRDefault="00B73E65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206" w:type="dxa"/>
          </w:tcPr>
          <w:p w:rsidR="00B73E65" w:rsidRDefault="00B73E65">
            <w:pPr>
              <w:pStyle w:val="TableParagraph"/>
              <w:ind w:left="0"/>
              <w:rPr>
                <w:sz w:val="28"/>
              </w:rPr>
            </w:pPr>
          </w:p>
        </w:tc>
      </w:tr>
    </w:tbl>
    <w:p w:rsidR="0009200F" w:rsidRDefault="0009200F"/>
    <w:sectPr w:rsidR="0009200F" w:rsidSect="00B73E65">
      <w:pgSz w:w="11910" w:h="16840"/>
      <w:pgMar w:top="1120" w:right="62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270C"/>
    <w:multiLevelType w:val="hybridMultilevel"/>
    <w:tmpl w:val="3E745BA8"/>
    <w:lvl w:ilvl="0" w:tplc="9BDCB68E">
      <w:numFmt w:val="bullet"/>
      <w:lvlText w:val="-"/>
      <w:lvlJc w:val="left"/>
      <w:pPr>
        <w:ind w:left="105" w:hanging="1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8471FA">
      <w:numFmt w:val="bullet"/>
      <w:lvlText w:val="•"/>
      <w:lvlJc w:val="left"/>
      <w:pPr>
        <w:ind w:left="514" w:hanging="1326"/>
      </w:pPr>
      <w:rPr>
        <w:rFonts w:hint="default"/>
        <w:lang w:val="ru-RU" w:eastAsia="en-US" w:bidi="ar-SA"/>
      </w:rPr>
    </w:lvl>
    <w:lvl w:ilvl="2" w:tplc="F404E428">
      <w:numFmt w:val="bullet"/>
      <w:lvlText w:val="•"/>
      <w:lvlJc w:val="left"/>
      <w:pPr>
        <w:ind w:left="928" w:hanging="1326"/>
      </w:pPr>
      <w:rPr>
        <w:rFonts w:hint="default"/>
        <w:lang w:val="ru-RU" w:eastAsia="en-US" w:bidi="ar-SA"/>
      </w:rPr>
    </w:lvl>
    <w:lvl w:ilvl="3" w:tplc="5B60FCDC">
      <w:numFmt w:val="bullet"/>
      <w:lvlText w:val="•"/>
      <w:lvlJc w:val="left"/>
      <w:pPr>
        <w:ind w:left="1343" w:hanging="1326"/>
      </w:pPr>
      <w:rPr>
        <w:rFonts w:hint="default"/>
        <w:lang w:val="ru-RU" w:eastAsia="en-US" w:bidi="ar-SA"/>
      </w:rPr>
    </w:lvl>
    <w:lvl w:ilvl="4" w:tplc="3B766810">
      <w:numFmt w:val="bullet"/>
      <w:lvlText w:val="•"/>
      <w:lvlJc w:val="left"/>
      <w:pPr>
        <w:ind w:left="1757" w:hanging="1326"/>
      </w:pPr>
      <w:rPr>
        <w:rFonts w:hint="default"/>
        <w:lang w:val="ru-RU" w:eastAsia="en-US" w:bidi="ar-SA"/>
      </w:rPr>
    </w:lvl>
    <w:lvl w:ilvl="5" w:tplc="B050A088">
      <w:numFmt w:val="bullet"/>
      <w:lvlText w:val="•"/>
      <w:lvlJc w:val="left"/>
      <w:pPr>
        <w:ind w:left="2172" w:hanging="1326"/>
      </w:pPr>
      <w:rPr>
        <w:rFonts w:hint="default"/>
        <w:lang w:val="ru-RU" w:eastAsia="en-US" w:bidi="ar-SA"/>
      </w:rPr>
    </w:lvl>
    <w:lvl w:ilvl="6" w:tplc="FD44D5CC">
      <w:numFmt w:val="bullet"/>
      <w:lvlText w:val="•"/>
      <w:lvlJc w:val="left"/>
      <w:pPr>
        <w:ind w:left="2586" w:hanging="1326"/>
      </w:pPr>
      <w:rPr>
        <w:rFonts w:hint="default"/>
        <w:lang w:val="ru-RU" w:eastAsia="en-US" w:bidi="ar-SA"/>
      </w:rPr>
    </w:lvl>
    <w:lvl w:ilvl="7" w:tplc="A0FEA956">
      <w:numFmt w:val="bullet"/>
      <w:lvlText w:val="•"/>
      <w:lvlJc w:val="left"/>
      <w:pPr>
        <w:ind w:left="3000" w:hanging="1326"/>
      </w:pPr>
      <w:rPr>
        <w:rFonts w:hint="default"/>
        <w:lang w:val="ru-RU" w:eastAsia="en-US" w:bidi="ar-SA"/>
      </w:rPr>
    </w:lvl>
    <w:lvl w:ilvl="8" w:tplc="D64CD4A0">
      <w:numFmt w:val="bullet"/>
      <w:lvlText w:val="•"/>
      <w:lvlJc w:val="left"/>
      <w:pPr>
        <w:ind w:left="3415" w:hanging="1326"/>
      </w:pPr>
      <w:rPr>
        <w:rFonts w:hint="default"/>
        <w:lang w:val="ru-RU" w:eastAsia="en-US" w:bidi="ar-SA"/>
      </w:rPr>
    </w:lvl>
  </w:abstractNum>
  <w:abstractNum w:abstractNumId="1">
    <w:nsid w:val="5A44258F"/>
    <w:multiLevelType w:val="hybridMultilevel"/>
    <w:tmpl w:val="1E4457E8"/>
    <w:lvl w:ilvl="0" w:tplc="F39E7592">
      <w:numFmt w:val="bullet"/>
      <w:lvlText w:val="-"/>
      <w:lvlJc w:val="left"/>
      <w:pPr>
        <w:ind w:left="105" w:hanging="9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9E47EC">
      <w:numFmt w:val="bullet"/>
      <w:lvlText w:val="•"/>
      <w:lvlJc w:val="left"/>
      <w:pPr>
        <w:ind w:left="514" w:hanging="923"/>
      </w:pPr>
      <w:rPr>
        <w:rFonts w:hint="default"/>
        <w:lang w:val="ru-RU" w:eastAsia="en-US" w:bidi="ar-SA"/>
      </w:rPr>
    </w:lvl>
    <w:lvl w:ilvl="2" w:tplc="9F749630">
      <w:numFmt w:val="bullet"/>
      <w:lvlText w:val="•"/>
      <w:lvlJc w:val="left"/>
      <w:pPr>
        <w:ind w:left="928" w:hanging="923"/>
      </w:pPr>
      <w:rPr>
        <w:rFonts w:hint="default"/>
        <w:lang w:val="ru-RU" w:eastAsia="en-US" w:bidi="ar-SA"/>
      </w:rPr>
    </w:lvl>
    <w:lvl w:ilvl="3" w:tplc="385C69F0">
      <w:numFmt w:val="bullet"/>
      <w:lvlText w:val="•"/>
      <w:lvlJc w:val="left"/>
      <w:pPr>
        <w:ind w:left="1343" w:hanging="923"/>
      </w:pPr>
      <w:rPr>
        <w:rFonts w:hint="default"/>
        <w:lang w:val="ru-RU" w:eastAsia="en-US" w:bidi="ar-SA"/>
      </w:rPr>
    </w:lvl>
    <w:lvl w:ilvl="4" w:tplc="AC362CFC">
      <w:numFmt w:val="bullet"/>
      <w:lvlText w:val="•"/>
      <w:lvlJc w:val="left"/>
      <w:pPr>
        <w:ind w:left="1757" w:hanging="923"/>
      </w:pPr>
      <w:rPr>
        <w:rFonts w:hint="default"/>
        <w:lang w:val="ru-RU" w:eastAsia="en-US" w:bidi="ar-SA"/>
      </w:rPr>
    </w:lvl>
    <w:lvl w:ilvl="5" w:tplc="4FB07FF4">
      <w:numFmt w:val="bullet"/>
      <w:lvlText w:val="•"/>
      <w:lvlJc w:val="left"/>
      <w:pPr>
        <w:ind w:left="2172" w:hanging="923"/>
      </w:pPr>
      <w:rPr>
        <w:rFonts w:hint="default"/>
        <w:lang w:val="ru-RU" w:eastAsia="en-US" w:bidi="ar-SA"/>
      </w:rPr>
    </w:lvl>
    <w:lvl w:ilvl="6" w:tplc="38DE2DCC">
      <w:numFmt w:val="bullet"/>
      <w:lvlText w:val="•"/>
      <w:lvlJc w:val="left"/>
      <w:pPr>
        <w:ind w:left="2586" w:hanging="923"/>
      </w:pPr>
      <w:rPr>
        <w:rFonts w:hint="default"/>
        <w:lang w:val="ru-RU" w:eastAsia="en-US" w:bidi="ar-SA"/>
      </w:rPr>
    </w:lvl>
    <w:lvl w:ilvl="7" w:tplc="2F565FCA">
      <w:numFmt w:val="bullet"/>
      <w:lvlText w:val="•"/>
      <w:lvlJc w:val="left"/>
      <w:pPr>
        <w:ind w:left="3000" w:hanging="923"/>
      </w:pPr>
      <w:rPr>
        <w:rFonts w:hint="default"/>
        <w:lang w:val="ru-RU" w:eastAsia="en-US" w:bidi="ar-SA"/>
      </w:rPr>
    </w:lvl>
    <w:lvl w:ilvl="8" w:tplc="535438AA">
      <w:numFmt w:val="bullet"/>
      <w:lvlText w:val="•"/>
      <w:lvlJc w:val="left"/>
      <w:pPr>
        <w:ind w:left="3415" w:hanging="923"/>
      </w:pPr>
      <w:rPr>
        <w:rFonts w:hint="default"/>
        <w:lang w:val="ru-RU" w:eastAsia="en-US" w:bidi="ar-SA"/>
      </w:rPr>
    </w:lvl>
  </w:abstractNum>
  <w:abstractNum w:abstractNumId="2">
    <w:nsid w:val="6BDA4AAA"/>
    <w:multiLevelType w:val="hybridMultilevel"/>
    <w:tmpl w:val="855A5B3E"/>
    <w:lvl w:ilvl="0" w:tplc="F11420BA">
      <w:numFmt w:val="bullet"/>
      <w:lvlText w:val="-"/>
      <w:lvlJc w:val="left"/>
      <w:pPr>
        <w:ind w:left="105" w:hanging="7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63E864C">
      <w:numFmt w:val="bullet"/>
      <w:lvlText w:val="•"/>
      <w:lvlJc w:val="left"/>
      <w:pPr>
        <w:ind w:left="514" w:hanging="711"/>
      </w:pPr>
      <w:rPr>
        <w:rFonts w:hint="default"/>
        <w:lang w:val="ru-RU" w:eastAsia="en-US" w:bidi="ar-SA"/>
      </w:rPr>
    </w:lvl>
    <w:lvl w:ilvl="2" w:tplc="87148F86">
      <w:numFmt w:val="bullet"/>
      <w:lvlText w:val="•"/>
      <w:lvlJc w:val="left"/>
      <w:pPr>
        <w:ind w:left="928" w:hanging="711"/>
      </w:pPr>
      <w:rPr>
        <w:rFonts w:hint="default"/>
        <w:lang w:val="ru-RU" w:eastAsia="en-US" w:bidi="ar-SA"/>
      </w:rPr>
    </w:lvl>
    <w:lvl w:ilvl="3" w:tplc="A04ACBE6">
      <w:numFmt w:val="bullet"/>
      <w:lvlText w:val="•"/>
      <w:lvlJc w:val="left"/>
      <w:pPr>
        <w:ind w:left="1343" w:hanging="711"/>
      </w:pPr>
      <w:rPr>
        <w:rFonts w:hint="default"/>
        <w:lang w:val="ru-RU" w:eastAsia="en-US" w:bidi="ar-SA"/>
      </w:rPr>
    </w:lvl>
    <w:lvl w:ilvl="4" w:tplc="C51656B6">
      <w:numFmt w:val="bullet"/>
      <w:lvlText w:val="•"/>
      <w:lvlJc w:val="left"/>
      <w:pPr>
        <w:ind w:left="1757" w:hanging="711"/>
      </w:pPr>
      <w:rPr>
        <w:rFonts w:hint="default"/>
        <w:lang w:val="ru-RU" w:eastAsia="en-US" w:bidi="ar-SA"/>
      </w:rPr>
    </w:lvl>
    <w:lvl w:ilvl="5" w:tplc="0AD4BE7C">
      <w:numFmt w:val="bullet"/>
      <w:lvlText w:val="•"/>
      <w:lvlJc w:val="left"/>
      <w:pPr>
        <w:ind w:left="2172" w:hanging="711"/>
      </w:pPr>
      <w:rPr>
        <w:rFonts w:hint="default"/>
        <w:lang w:val="ru-RU" w:eastAsia="en-US" w:bidi="ar-SA"/>
      </w:rPr>
    </w:lvl>
    <w:lvl w:ilvl="6" w:tplc="344EF330">
      <w:numFmt w:val="bullet"/>
      <w:lvlText w:val="•"/>
      <w:lvlJc w:val="left"/>
      <w:pPr>
        <w:ind w:left="2586" w:hanging="711"/>
      </w:pPr>
      <w:rPr>
        <w:rFonts w:hint="default"/>
        <w:lang w:val="ru-RU" w:eastAsia="en-US" w:bidi="ar-SA"/>
      </w:rPr>
    </w:lvl>
    <w:lvl w:ilvl="7" w:tplc="17264A0A">
      <w:numFmt w:val="bullet"/>
      <w:lvlText w:val="•"/>
      <w:lvlJc w:val="left"/>
      <w:pPr>
        <w:ind w:left="3000" w:hanging="711"/>
      </w:pPr>
      <w:rPr>
        <w:rFonts w:hint="default"/>
        <w:lang w:val="ru-RU" w:eastAsia="en-US" w:bidi="ar-SA"/>
      </w:rPr>
    </w:lvl>
    <w:lvl w:ilvl="8" w:tplc="EE10654E">
      <w:numFmt w:val="bullet"/>
      <w:lvlText w:val="•"/>
      <w:lvlJc w:val="left"/>
      <w:pPr>
        <w:ind w:left="3415" w:hanging="71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73E65"/>
    <w:rsid w:val="0009200F"/>
    <w:rsid w:val="001B1690"/>
    <w:rsid w:val="004E0520"/>
    <w:rsid w:val="0075168E"/>
    <w:rsid w:val="00B73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3E6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73E6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73E65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73E65"/>
  </w:style>
  <w:style w:type="paragraph" w:customStyle="1" w:styleId="TableParagraph">
    <w:name w:val="Table Paragraph"/>
    <w:basedOn w:val="a"/>
    <w:uiPriority w:val="1"/>
    <w:qFormat/>
    <w:rsid w:val="00B73E65"/>
    <w:pPr>
      <w:ind w:left="10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186</Words>
  <Characters>1062</Characters>
  <Application>Microsoft Office Word</Application>
  <DocSecurity>0</DocSecurity>
  <Lines>8</Lines>
  <Paragraphs>2</Paragraphs>
  <ScaleCrop>false</ScaleCrop>
  <Company>Microsoft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Неонила Викторовна</cp:lastModifiedBy>
  <cp:revision>4</cp:revision>
  <dcterms:created xsi:type="dcterms:W3CDTF">2022-09-02T09:33:00Z</dcterms:created>
  <dcterms:modified xsi:type="dcterms:W3CDTF">2022-09-02T11:31:00Z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2022-09-02T00:00:00Z</vt:filetime>
  </property>
</Properties>
</file>